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FE" w:rsidRPr="003C1C33" w:rsidRDefault="00FE53DF" w:rsidP="003C1C3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3C1C3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72EA9">
        <w:rPr>
          <w:rFonts w:ascii="Times New Roman" w:hAnsi="Times New Roman" w:cs="Times New Roman"/>
          <w:sz w:val="28"/>
          <w:szCs w:val="28"/>
        </w:rPr>
        <w:t xml:space="preserve"> </w:t>
      </w:r>
      <w:r w:rsidR="00EE53FE" w:rsidRPr="00F13F6F">
        <w:rPr>
          <w:rFonts w:ascii="Times New Roman" w:hAnsi="Times New Roman" w:cs="Times New Roman"/>
          <w:sz w:val="28"/>
          <w:szCs w:val="28"/>
        </w:rPr>
        <w:t xml:space="preserve"> </w:t>
      </w:r>
      <w:r w:rsidR="003C1C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3DF" w:rsidRPr="003C1C33" w:rsidRDefault="003C1C33" w:rsidP="003C1C33">
      <w:pPr>
        <w:pStyle w:val="ConsPlusNormal"/>
        <w:tabs>
          <w:tab w:val="left" w:pos="7513"/>
        </w:tabs>
        <w:ind w:left="751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№1                                                                  </w:t>
      </w:r>
      <w:r w:rsidR="00CB333A" w:rsidRPr="003C1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к </w:t>
      </w:r>
      <w:r w:rsidR="00FE53DF" w:rsidRPr="003C1C33">
        <w:rPr>
          <w:rFonts w:ascii="Times New Roman" w:hAnsi="Times New Roman" w:cs="Times New Roman"/>
          <w:sz w:val="28"/>
          <w:szCs w:val="28"/>
        </w:rPr>
        <w:t>приказу Управления</w:t>
      </w:r>
    </w:p>
    <w:p w:rsidR="00EE53FE" w:rsidRPr="003C1C33" w:rsidRDefault="00FE53DF" w:rsidP="003C1C33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C1C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образования</w:t>
      </w:r>
      <w:r w:rsidR="00EE53FE" w:rsidRPr="003C1C33">
        <w:rPr>
          <w:rFonts w:ascii="Times New Roman" w:hAnsi="Times New Roman" w:cs="Times New Roman"/>
          <w:sz w:val="28"/>
          <w:szCs w:val="28"/>
        </w:rPr>
        <w:t xml:space="preserve">  г.Казани                                                              </w:t>
      </w:r>
    </w:p>
    <w:p w:rsidR="00EE53FE" w:rsidRPr="003C1C33" w:rsidRDefault="00FE53DF" w:rsidP="003C1C33">
      <w:pPr>
        <w:jc w:val="right"/>
        <w:rPr>
          <w:rFonts w:ascii="Times New Roman" w:hAnsi="Times New Roman"/>
          <w:bCs/>
          <w:color w:val="FFFFFF" w:themeColor="background1"/>
          <w:sz w:val="28"/>
          <w:szCs w:val="28"/>
          <w:u w:val="single"/>
        </w:rPr>
      </w:pPr>
      <w:r w:rsidRPr="003C1C3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</w:t>
      </w:r>
      <w:r w:rsidRPr="003C1C33">
        <w:rPr>
          <w:rFonts w:ascii="Times New Roman" w:hAnsi="Times New Roman"/>
          <w:sz w:val="28"/>
          <w:szCs w:val="28"/>
          <w:u w:val="single"/>
        </w:rPr>
        <w:t>от</w:t>
      </w:r>
      <w:r w:rsidR="00F91BA3" w:rsidRPr="003C1C33">
        <w:rPr>
          <w:rFonts w:ascii="Times New Roman" w:hAnsi="Times New Roman"/>
          <w:sz w:val="28"/>
          <w:szCs w:val="28"/>
          <w:u w:val="single"/>
        </w:rPr>
        <w:t xml:space="preserve"> 11.09.</w:t>
      </w:r>
      <w:r w:rsidRPr="003C1C33">
        <w:rPr>
          <w:rFonts w:ascii="Times New Roman" w:hAnsi="Times New Roman"/>
          <w:sz w:val="28"/>
          <w:szCs w:val="28"/>
          <w:u w:val="single"/>
        </w:rPr>
        <w:t>2015г.</w:t>
      </w:r>
      <w:r w:rsidR="00EE53FE" w:rsidRPr="003C1C33">
        <w:rPr>
          <w:rFonts w:ascii="Times New Roman" w:hAnsi="Times New Roman"/>
          <w:sz w:val="28"/>
          <w:szCs w:val="28"/>
          <w:u w:val="single"/>
        </w:rPr>
        <w:t xml:space="preserve"> №</w:t>
      </w:r>
      <w:r w:rsidR="00F91BA3" w:rsidRPr="003C1C33">
        <w:rPr>
          <w:rFonts w:ascii="Times New Roman" w:hAnsi="Times New Roman"/>
          <w:sz w:val="28"/>
          <w:szCs w:val="28"/>
          <w:u w:val="single"/>
        </w:rPr>
        <w:t xml:space="preserve"> 716</w:t>
      </w:r>
      <w:r w:rsidRPr="003C1C33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="00EE53FE" w:rsidRPr="003C1C33">
        <w:rPr>
          <w:rFonts w:ascii="Times New Roman" w:hAnsi="Times New Roman"/>
          <w:bCs/>
          <w:color w:val="FFFFFF" w:themeColor="background1"/>
          <w:sz w:val="28"/>
          <w:szCs w:val="28"/>
          <w:u w:val="single"/>
        </w:rPr>
        <w:t xml:space="preserve"> </w:t>
      </w:r>
    </w:p>
    <w:p w:rsidR="006E63B0" w:rsidRDefault="006E63B0" w:rsidP="00EE5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 г</w:t>
      </w:r>
      <w:r w:rsidRPr="006E63B0">
        <w:rPr>
          <w:rFonts w:ascii="Times New Roman" w:hAnsi="Times New Roman"/>
          <w:b/>
          <w:sz w:val="28"/>
          <w:szCs w:val="28"/>
        </w:rPr>
        <w:t>ородско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E63B0">
        <w:rPr>
          <w:rFonts w:ascii="Times New Roman" w:hAnsi="Times New Roman"/>
          <w:b/>
          <w:sz w:val="28"/>
          <w:szCs w:val="28"/>
        </w:rPr>
        <w:t xml:space="preserve"> оргкомитет</w:t>
      </w:r>
      <w:r>
        <w:rPr>
          <w:rFonts w:ascii="Times New Roman" w:hAnsi="Times New Roman"/>
          <w:b/>
          <w:sz w:val="28"/>
          <w:szCs w:val="28"/>
        </w:rPr>
        <w:t>а</w:t>
      </w:r>
      <w:r w:rsidRPr="006E63B0">
        <w:rPr>
          <w:rFonts w:ascii="Times New Roman" w:hAnsi="Times New Roman"/>
          <w:b/>
          <w:sz w:val="28"/>
          <w:szCs w:val="28"/>
        </w:rPr>
        <w:t xml:space="preserve"> школьного и муниципального этапов </w:t>
      </w:r>
    </w:p>
    <w:p w:rsidR="006E63B0" w:rsidRDefault="006E63B0" w:rsidP="00EE5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E63B0">
        <w:rPr>
          <w:rFonts w:ascii="Times New Roman" w:hAnsi="Times New Roman"/>
          <w:b/>
          <w:sz w:val="28"/>
          <w:szCs w:val="28"/>
        </w:rPr>
        <w:t>всероссийской, республиканской олимпиады школьников</w:t>
      </w:r>
    </w:p>
    <w:p w:rsidR="00EE53FE" w:rsidRPr="006E63B0" w:rsidRDefault="006B4D73" w:rsidP="00EE53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2015-2016</w:t>
      </w:r>
      <w:r w:rsidR="006E63B0" w:rsidRPr="006E63B0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6E63B0" w:rsidRDefault="006E63B0" w:rsidP="00EE53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6"/>
        <w:tblW w:w="963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263"/>
      </w:tblGrid>
      <w:tr w:rsidR="006E63B0" w:rsidRPr="006E63B0" w:rsidTr="004309DE">
        <w:tc>
          <w:tcPr>
            <w:tcW w:w="2376" w:type="dxa"/>
          </w:tcPr>
          <w:p w:rsidR="006E63B0" w:rsidRPr="006E63B0" w:rsidRDefault="006E63B0" w:rsidP="003248B9">
            <w:pPr>
              <w:spacing w:after="20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Хадиуллин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И.Г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6E63B0" w:rsidRPr="006E63B0" w:rsidRDefault="006E63B0" w:rsidP="003248B9">
            <w:pPr>
              <w:spacing w:after="20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начальник Управления образования г.Казани, председатель оргкомитета</w:t>
            </w:r>
          </w:p>
        </w:tc>
      </w:tr>
      <w:tr w:rsidR="006E63B0" w:rsidRPr="006E63B0" w:rsidTr="004309DE">
        <w:tc>
          <w:tcPr>
            <w:tcW w:w="2376" w:type="dxa"/>
          </w:tcPr>
          <w:p w:rsidR="006E63B0" w:rsidRPr="006E63B0" w:rsidRDefault="006E63B0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Афонская В.А.</w:t>
            </w:r>
          </w:p>
        </w:tc>
        <w:tc>
          <w:tcPr>
            <w:tcW w:w="7263" w:type="dxa"/>
          </w:tcPr>
          <w:p w:rsidR="006E63B0" w:rsidRPr="006E63B0" w:rsidRDefault="006E63B0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образования г.Казани, заместитель председателя;</w:t>
            </w:r>
          </w:p>
        </w:tc>
      </w:tr>
      <w:tr w:rsidR="006E63B0" w:rsidRPr="006E63B0" w:rsidTr="004309DE">
        <w:tc>
          <w:tcPr>
            <w:tcW w:w="2376" w:type="dxa"/>
          </w:tcPr>
          <w:p w:rsidR="006E63B0" w:rsidRPr="006E63B0" w:rsidRDefault="006E63B0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Хидиятов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И.Р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6E63B0" w:rsidRPr="006E63B0" w:rsidRDefault="006E63B0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заместитель начальника Управления образования г.Казани, заместитель председателя;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Буслаева Е.Б.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отдела образования по Московскому и Кировскому районам;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Закирова М.З.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отдела образования по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Вахитовскому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Приволжскому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районам г.Казани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Латышева Г.Г.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отдела образования по Ново-Савиновскому и 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Авиа</w:t>
            </w:r>
            <w:r>
              <w:rPr>
                <w:rFonts w:ascii="Times New Roman" w:hAnsi="Times New Roman"/>
                <w:sz w:val="28"/>
                <w:szCs w:val="28"/>
              </w:rPr>
              <w:t>строительному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районам г.Казани;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Нуреева В.Н.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тдела образования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Советскому району г.Казани;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6B4D73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Игнашева Ю.Г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главный специалист Управления образования г.Казани;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Бухарова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Информационно-методического отдела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Управления образования г.Казани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6B4D73" w:rsidP="006B4D73">
            <w:pPr>
              <w:spacing w:after="200"/>
              <w:ind w:left="-25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РРахматуллинаА.А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2E3B7F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 xml:space="preserve"> МОУ ДОД «Городской центр творческого развития и гуманитарного образования для </w:t>
            </w:r>
            <w:proofErr w:type="gramStart"/>
            <w:r w:rsidR="003248B9" w:rsidRPr="006E63B0">
              <w:rPr>
                <w:rFonts w:ascii="Times New Roman" w:hAnsi="Times New Roman"/>
                <w:sz w:val="28"/>
                <w:szCs w:val="28"/>
              </w:rPr>
              <w:t>одарённых</w:t>
            </w:r>
            <w:proofErr w:type="gramEnd"/>
            <w:r w:rsidR="003248B9" w:rsidRPr="006E63B0">
              <w:rPr>
                <w:rFonts w:ascii="Times New Roman" w:hAnsi="Times New Roman"/>
                <w:sz w:val="28"/>
                <w:szCs w:val="28"/>
              </w:rPr>
              <w:t xml:space="preserve"> детей г.Казани</w:t>
            </w:r>
            <w:r w:rsidR="003248B9">
              <w:rPr>
                <w:rFonts w:ascii="Times New Roman" w:hAnsi="Times New Roman"/>
                <w:sz w:val="28"/>
                <w:szCs w:val="28"/>
              </w:rPr>
              <w:t>»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Арсланова Э.Р.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ind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тдела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E63B0">
              <w:rPr>
                <w:rFonts w:ascii="Times New Roman" w:hAnsi="Times New Roman"/>
                <w:sz w:val="28"/>
                <w:szCs w:val="28"/>
              </w:rPr>
              <w:t>Советскому району г.Казани;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Басырова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Ф.И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 xml:space="preserve">заместитель начальника отдела образования по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Вахитовскому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6E63B0">
              <w:rPr>
                <w:rFonts w:ascii="Times New Roman" w:hAnsi="Times New Roman"/>
                <w:sz w:val="28"/>
                <w:szCs w:val="28"/>
              </w:rPr>
              <w:t>Приволжскому</w:t>
            </w:r>
            <w:proofErr w:type="gram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районам г.Казани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3248B9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Загирова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E63B0">
              <w:rPr>
                <w:rFonts w:ascii="Times New Roman" w:hAnsi="Times New Roman"/>
                <w:sz w:val="28"/>
                <w:szCs w:val="28"/>
              </w:rPr>
              <w:t>И.В</w:t>
            </w:r>
            <w:proofErr w:type="spellEnd"/>
            <w:r w:rsidRPr="006E63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263" w:type="dxa"/>
          </w:tcPr>
          <w:p w:rsidR="003248B9" w:rsidRPr="006E63B0" w:rsidRDefault="003248B9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63B0">
              <w:rPr>
                <w:rFonts w:ascii="Times New Roman" w:hAnsi="Times New Roman"/>
                <w:sz w:val="28"/>
                <w:szCs w:val="28"/>
              </w:rPr>
              <w:t>главный специалист отдела образования по Московскому и Кировскому районам;</w:t>
            </w:r>
          </w:p>
        </w:tc>
      </w:tr>
      <w:tr w:rsidR="003248B9" w:rsidRPr="006E63B0" w:rsidTr="004309DE">
        <w:tc>
          <w:tcPr>
            <w:tcW w:w="2376" w:type="dxa"/>
          </w:tcPr>
          <w:p w:rsidR="003248B9" w:rsidRPr="006E63B0" w:rsidRDefault="002E3B7F" w:rsidP="003248B9">
            <w:pPr>
              <w:spacing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Романова И.Е.</w:t>
            </w:r>
          </w:p>
        </w:tc>
        <w:tc>
          <w:tcPr>
            <w:tcW w:w="7263" w:type="dxa"/>
          </w:tcPr>
          <w:p w:rsidR="003248B9" w:rsidRPr="006E63B0" w:rsidRDefault="002E3B7F" w:rsidP="003248B9">
            <w:pPr>
              <w:spacing w:after="2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начальника</w:t>
            </w:r>
            <w:r w:rsidR="003248B9" w:rsidRPr="006E63B0">
              <w:rPr>
                <w:rFonts w:ascii="Times New Roman" w:hAnsi="Times New Roman"/>
                <w:sz w:val="28"/>
                <w:szCs w:val="28"/>
              </w:rPr>
              <w:t xml:space="preserve"> отдела образования по Ново-Савиновскому и </w:t>
            </w:r>
            <w:proofErr w:type="gramStart"/>
            <w:r w:rsidR="003248B9" w:rsidRPr="006E63B0">
              <w:rPr>
                <w:rFonts w:ascii="Times New Roman" w:hAnsi="Times New Roman"/>
                <w:sz w:val="28"/>
                <w:szCs w:val="28"/>
              </w:rPr>
              <w:t>Авиа</w:t>
            </w:r>
            <w:r w:rsidR="003248B9">
              <w:rPr>
                <w:rFonts w:ascii="Times New Roman" w:hAnsi="Times New Roman"/>
                <w:sz w:val="28"/>
                <w:szCs w:val="28"/>
              </w:rPr>
              <w:t>строительному</w:t>
            </w:r>
            <w:proofErr w:type="gramEnd"/>
            <w:r w:rsidR="003248B9">
              <w:rPr>
                <w:rFonts w:ascii="Times New Roman" w:hAnsi="Times New Roman"/>
                <w:sz w:val="28"/>
                <w:szCs w:val="28"/>
              </w:rPr>
              <w:t xml:space="preserve"> районам г.Казани.</w:t>
            </w:r>
          </w:p>
        </w:tc>
      </w:tr>
    </w:tbl>
    <w:p w:rsidR="006E63B0" w:rsidRPr="00B40A00" w:rsidRDefault="006E63B0" w:rsidP="00EE53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710D0" w:rsidRDefault="005710D0" w:rsidP="004309D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710D0" w:rsidRDefault="005710D0" w:rsidP="004309DE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sectPr w:rsidR="005710D0" w:rsidSect="003248B9">
      <w:headerReference w:type="default" r:id="rId7"/>
      <w:pgSz w:w="11906" w:h="16838"/>
      <w:pgMar w:top="426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0F9" w:rsidRDefault="00D310F9">
      <w:pPr>
        <w:spacing w:after="0" w:line="240" w:lineRule="auto"/>
      </w:pPr>
      <w:r>
        <w:separator/>
      </w:r>
    </w:p>
  </w:endnote>
  <w:endnote w:type="continuationSeparator" w:id="0">
    <w:p w:rsidR="00D310F9" w:rsidRDefault="00D3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0F9" w:rsidRDefault="00D310F9">
      <w:pPr>
        <w:spacing w:after="0" w:line="240" w:lineRule="auto"/>
      </w:pPr>
      <w:r>
        <w:separator/>
      </w:r>
    </w:p>
  </w:footnote>
  <w:footnote w:type="continuationSeparator" w:id="0">
    <w:p w:rsidR="00D310F9" w:rsidRDefault="00D31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B6A" w:rsidRDefault="00D310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FE"/>
    <w:rsid w:val="0000276C"/>
    <w:rsid w:val="000063B8"/>
    <w:rsid w:val="00095589"/>
    <w:rsid w:val="001D5572"/>
    <w:rsid w:val="001F2E21"/>
    <w:rsid w:val="00206A5B"/>
    <w:rsid w:val="0027578C"/>
    <w:rsid w:val="002E3B7F"/>
    <w:rsid w:val="002E40F7"/>
    <w:rsid w:val="003248B9"/>
    <w:rsid w:val="003748D6"/>
    <w:rsid w:val="003C1C33"/>
    <w:rsid w:val="004106A7"/>
    <w:rsid w:val="004309DE"/>
    <w:rsid w:val="004C41CC"/>
    <w:rsid w:val="00504FF0"/>
    <w:rsid w:val="005710D0"/>
    <w:rsid w:val="00593C00"/>
    <w:rsid w:val="006B4D73"/>
    <w:rsid w:val="006B72F5"/>
    <w:rsid w:val="006C7C27"/>
    <w:rsid w:val="006E63B0"/>
    <w:rsid w:val="00725B88"/>
    <w:rsid w:val="00754D34"/>
    <w:rsid w:val="008358D7"/>
    <w:rsid w:val="008A62AF"/>
    <w:rsid w:val="0092621C"/>
    <w:rsid w:val="009A0DE8"/>
    <w:rsid w:val="00A72EA9"/>
    <w:rsid w:val="00BA3A30"/>
    <w:rsid w:val="00C93134"/>
    <w:rsid w:val="00CB333A"/>
    <w:rsid w:val="00D310F9"/>
    <w:rsid w:val="00DA2C31"/>
    <w:rsid w:val="00E570D7"/>
    <w:rsid w:val="00E716DC"/>
    <w:rsid w:val="00EE53FE"/>
    <w:rsid w:val="00F91BA3"/>
    <w:rsid w:val="00FE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6E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309DE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character" w:styleId="a8">
    <w:name w:val="Hyperlink"/>
    <w:rsid w:val="001F2E21"/>
    <w:rPr>
      <w:color w:val="3B98D3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C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C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F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3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53FE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uiPriority w:val="99"/>
    <w:rsid w:val="00EE53F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5">
    <w:name w:val="No Spacing"/>
    <w:uiPriority w:val="1"/>
    <w:qFormat/>
    <w:rsid w:val="00EE53FE"/>
    <w:pPr>
      <w:spacing w:after="0" w:line="240" w:lineRule="auto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6E63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4309DE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character" w:styleId="a8">
    <w:name w:val="Hyperlink"/>
    <w:rsid w:val="001F2E21"/>
    <w:rPr>
      <w:color w:val="3B98D3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C7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7C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cp:lastPrinted>2015-09-10T06:51:00Z</cp:lastPrinted>
  <dcterms:created xsi:type="dcterms:W3CDTF">2015-09-18T08:32:00Z</dcterms:created>
  <dcterms:modified xsi:type="dcterms:W3CDTF">2015-09-18T08:32:00Z</dcterms:modified>
</cp:coreProperties>
</file>